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31" w:rsidRPr="001C4D31" w:rsidRDefault="001C4D31">
      <w:pPr>
        <w:rPr>
          <w:rFonts w:ascii="Arial" w:hAnsi="Arial" w:cs="Arial"/>
          <w:b/>
          <w:sz w:val="20"/>
          <w:szCs w:val="20"/>
        </w:rPr>
      </w:pPr>
      <w:r w:rsidRPr="001C4D31">
        <w:rPr>
          <w:rFonts w:ascii="Arial" w:hAnsi="Arial" w:cs="Arial"/>
          <w:b/>
          <w:sz w:val="20"/>
          <w:szCs w:val="20"/>
        </w:rPr>
        <w:t xml:space="preserve">VERTSOL </w:t>
      </w:r>
    </w:p>
    <w:p w:rsidR="001C4D31" w:rsidRPr="001C4D31" w:rsidRDefault="007B0E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Midterm Exams 2T 2010-2011</w:t>
      </w:r>
    </w:p>
    <w:p w:rsidR="001C4D31" w:rsidRPr="001C4D31" w:rsidRDefault="001C4D31">
      <w:pPr>
        <w:rPr>
          <w:rFonts w:ascii="Arial" w:hAnsi="Arial" w:cs="Arial"/>
          <w:b/>
          <w:sz w:val="20"/>
          <w:szCs w:val="20"/>
        </w:rPr>
      </w:pPr>
    </w:p>
    <w:p w:rsidR="001C4D31" w:rsidRPr="001C4D31" w:rsidRDefault="001C4D31">
      <w:pPr>
        <w:rPr>
          <w:rFonts w:ascii="Arial" w:hAnsi="Arial" w:cs="Arial"/>
          <w:b/>
          <w:sz w:val="20"/>
          <w:szCs w:val="20"/>
        </w:rPr>
      </w:pPr>
      <w:r w:rsidRPr="001C4D31">
        <w:rPr>
          <w:rFonts w:ascii="Arial" w:hAnsi="Arial" w:cs="Arial"/>
          <w:b/>
          <w:sz w:val="20"/>
          <w:szCs w:val="20"/>
        </w:rPr>
        <w:t>Name:</w:t>
      </w:r>
      <w:r w:rsidR="00854AA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Date:</w:t>
      </w:r>
    </w:p>
    <w:p w:rsidR="001C4D31" w:rsidRPr="001C4D31" w:rsidRDefault="001C4D31">
      <w:pPr>
        <w:rPr>
          <w:rFonts w:ascii="Arial" w:hAnsi="Arial" w:cs="Arial"/>
          <w:b/>
          <w:sz w:val="20"/>
          <w:szCs w:val="20"/>
        </w:rPr>
      </w:pPr>
      <w:r w:rsidRPr="001C4D31">
        <w:rPr>
          <w:rFonts w:ascii="Arial" w:hAnsi="Arial" w:cs="Arial"/>
          <w:b/>
          <w:sz w:val="20"/>
          <w:szCs w:val="20"/>
        </w:rPr>
        <w:t>Section:</w:t>
      </w:r>
    </w:p>
    <w:p w:rsidR="001C4D31" w:rsidRPr="001C4D31" w:rsidRDefault="001C4D31">
      <w:pPr>
        <w:rPr>
          <w:rFonts w:ascii="Arial" w:hAnsi="Arial" w:cs="Arial"/>
          <w:b/>
          <w:sz w:val="20"/>
          <w:szCs w:val="20"/>
        </w:rPr>
      </w:pPr>
    </w:p>
    <w:p w:rsidR="001C4D31" w:rsidRPr="001C4D31" w:rsidRDefault="001C4D31">
      <w:pPr>
        <w:rPr>
          <w:rFonts w:ascii="Arial" w:hAnsi="Arial" w:cs="Arial"/>
          <w:b/>
          <w:sz w:val="20"/>
          <w:szCs w:val="20"/>
        </w:rPr>
      </w:pPr>
      <w:r w:rsidRPr="001C4D31">
        <w:rPr>
          <w:rFonts w:ascii="Arial" w:hAnsi="Arial" w:cs="Arial"/>
          <w:b/>
          <w:sz w:val="20"/>
          <w:szCs w:val="20"/>
        </w:rPr>
        <w:t xml:space="preserve">Instructions: Read the directions </w:t>
      </w:r>
      <w:proofErr w:type="gramStart"/>
      <w:r w:rsidRPr="001C4D31">
        <w:rPr>
          <w:rFonts w:ascii="Arial" w:hAnsi="Arial" w:cs="Arial"/>
          <w:b/>
          <w:sz w:val="20"/>
          <w:szCs w:val="20"/>
        </w:rPr>
        <w:t>carefully  and</w:t>
      </w:r>
      <w:proofErr w:type="gramEnd"/>
      <w:r w:rsidRPr="001C4D31">
        <w:rPr>
          <w:rFonts w:ascii="Arial" w:hAnsi="Arial" w:cs="Arial"/>
          <w:b/>
          <w:sz w:val="20"/>
          <w:szCs w:val="20"/>
        </w:rPr>
        <w:t xml:space="preserve"> answer accordingly.</w:t>
      </w:r>
    </w:p>
    <w:p w:rsidR="001C4D31" w:rsidRPr="001C4D31" w:rsidRDefault="001C4D31">
      <w:pPr>
        <w:rPr>
          <w:rFonts w:ascii="Arial" w:hAnsi="Arial" w:cs="Arial"/>
          <w:b/>
          <w:sz w:val="20"/>
          <w:szCs w:val="20"/>
        </w:rPr>
      </w:pPr>
    </w:p>
    <w:p w:rsidR="001C4D31" w:rsidRPr="001C4D31" w:rsidRDefault="001C4D31" w:rsidP="001C4D3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C4D31">
        <w:rPr>
          <w:rFonts w:ascii="Arial" w:hAnsi="Arial" w:cs="Arial"/>
          <w:b/>
          <w:sz w:val="20"/>
          <w:szCs w:val="20"/>
        </w:rPr>
        <w:t xml:space="preserve">Construct an activity diagram on how you </w:t>
      </w:r>
      <w:r w:rsidR="007B0E78">
        <w:rPr>
          <w:rFonts w:ascii="Arial" w:hAnsi="Arial" w:cs="Arial"/>
          <w:b/>
          <w:sz w:val="20"/>
          <w:szCs w:val="20"/>
        </w:rPr>
        <w:t xml:space="preserve">can deploy </w:t>
      </w:r>
      <w:proofErr w:type="spellStart"/>
      <w:r w:rsidR="007B0E78">
        <w:rPr>
          <w:rFonts w:ascii="Arial" w:hAnsi="Arial" w:cs="Arial"/>
          <w:b/>
          <w:sz w:val="20"/>
          <w:szCs w:val="20"/>
        </w:rPr>
        <w:t>fat_free_crm</w:t>
      </w:r>
      <w:proofErr w:type="spellEnd"/>
      <w:r w:rsidR="007B0E78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="007B0E78">
        <w:rPr>
          <w:rFonts w:ascii="Arial" w:hAnsi="Arial" w:cs="Arial"/>
          <w:b/>
          <w:sz w:val="20"/>
          <w:szCs w:val="20"/>
        </w:rPr>
        <w:t>Heroku</w:t>
      </w:r>
      <w:proofErr w:type="spellEnd"/>
      <w:r w:rsidR="007B0E78">
        <w:rPr>
          <w:rFonts w:ascii="Arial" w:hAnsi="Arial" w:cs="Arial"/>
          <w:b/>
          <w:sz w:val="20"/>
          <w:szCs w:val="20"/>
        </w:rPr>
        <w:t xml:space="preserve"> via  </w:t>
      </w:r>
      <w:proofErr w:type="spellStart"/>
      <w:r w:rsidR="007B0E78">
        <w:rPr>
          <w:rFonts w:ascii="Arial" w:hAnsi="Arial" w:cs="Arial"/>
          <w:b/>
          <w:sz w:val="20"/>
          <w:szCs w:val="20"/>
        </w:rPr>
        <w:t>github</w:t>
      </w:r>
      <w:proofErr w:type="spellEnd"/>
      <w:r w:rsidR="007B0E78">
        <w:rPr>
          <w:rFonts w:ascii="Arial" w:hAnsi="Arial" w:cs="Arial"/>
          <w:b/>
          <w:sz w:val="20"/>
          <w:szCs w:val="20"/>
        </w:rPr>
        <w:t xml:space="preserve"> (15 points)</w:t>
      </w:r>
    </w:p>
    <w:p w:rsidR="001C4D31" w:rsidRPr="001C4D31" w:rsidRDefault="001C4D31" w:rsidP="001C4D3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C4D31">
        <w:rPr>
          <w:rFonts w:ascii="Arial" w:hAnsi="Arial" w:cs="Arial"/>
          <w:b/>
          <w:sz w:val="20"/>
          <w:szCs w:val="20"/>
        </w:rPr>
        <w:t xml:space="preserve">Construct an activity diagram on how you </w:t>
      </w:r>
      <w:r w:rsidR="007B0E78">
        <w:rPr>
          <w:rFonts w:ascii="Arial" w:hAnsi="Arial" w:cs="Arial"/>
          <w:b/>
          <w:sz w:val="20"/>
          <w:szCs w:val="20"/>
        </w:rPr>
        <w:t>verified your PayPal account (10</w:t>
      </w:r>
      <w:r w:rsidRPr="001C4D31">
        <w:rPr>
          <w:rFonts w:ascii="Arial" w:hAnsi="Arial" w:cs="Arial"/>
          <w:b/>
          <w:sz w:val="20"/>
          <w:szCs w:val="20"/>
        </w:rPr>
        <w:t xml:space="preserve"> points)</w:t>
      </w:r>
    </w:p>
    <w:p w:rsidR="001C4D31" w:rsidRPr="001C4D31" w:rsidRDefault="001C4D31" w:rsidP="001C4D3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C4D31">
        <w:rPr>
          <w:rFonts w:ascii="Arial" w:hAnsi="Arial" w:cs="Arial"/>
          <w:b/>
          <w:sz w:val="20"/>
          <w:szCs w:val="20"/>
        </w:rPr>
        <w:t xml:space="preserve">Construct an activity diagram on how you </w:t>
      </w:r>
      <w:r w:rsidR="007B0E78">
        <w:rPr>
          <w:rFonts w:ascii="Arial" w:hAnsi="Arial" w:cs="Arial"/>
          <w:b/>
          <w:sz w:val="20"/>
          <w:szCs w:val="20"/>
        </w:rPr>
        <w:t xml:space="preserve">can deploy showoff on </w:t>
      </w:r>
      <w:proofErr w:type="spellStart"/>
      <w:r w:rsidR="007B0E78">
        <w:rPr>
          <w:rFonts w:ascii="Arial" w:hAnsi="Arial" w:cs="Arial"/>
          <w:b/>
          <w:sz w:val="20"/>
          <w:szCs w:val="20"/>
        </w:rPr>
        <w:t>Heroku</w:t>
      </w:r>
      <w:proofErr w:type="spellEnd"/>
      <w:r w:rsidR="007B0E78">
        <w:rPr>
          <w:rFonts w:ascii="Arial" w:hAnsi="Arial" w:cs="Arial"/>
          <w:b/>
          <w:sz w:val="20"/>
          <w:szCs w:val="20"/>
        </w:rPr>
        <w:t xml:space="preserve"> via </w:t>
      </w:r>
      <w:proofErr w:type="spellStart"/>
      <w:r w:rsidR="007B0E78">
        <w:rPr>
          <w:rFonts w:ascii="Arial" w:hAnsi="Arial" w:cs="Arial"/>
          <w:b/>
          <w:sz w:val="20"/>
          <w:szCs w:val="20"/>
        </w:rPr>
        <w:t>github</w:t>
      </w:r>
      <w:proofErr w:type="spellEnd"/>
      <w:r w:rsidR="007B0E78">
        <w:rPr>
          <w:rFonts w:ascii="Arial" w:hAnsi="Arial" w:cs="Arial"/>
          <w:b/>
          <w:sz w:val="20"/>
          <w:szCs w:val="20"/>
        </w:rPr>
        <w:t xml:space="preserve">  (1</w:t>
      </w:r>
      <w:r w:rsidRPr="001C4D31">
        <w:rPr>
          <w:rFonts w:ascii="Arial" w:hAnsi="Arial" w:cs="Arial"/>
          <w:b/>
          <w:sz w:val="20"/>
          <w:szCs w:val="20"/>
        </w:rPr>
        <w:t>5 points)</w:t>
      </w:r>
    </w:p>
    <w:p w:rsidR="007B0E78" w:rsidRPr="001C4D31" w:rsidRDefault="007B0E78" w:rsidP="007B0E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C4D31">
        <w:rPr>
          <w:rFonts w:ascii="Arial" w:hAnsi="Arial" w:cs="Arial"/>
          <w:b/>
          <w:sz w:val="20"/>
          <w:szCs w:val="20"/>
        </w:rPr>
        <w:t>Construct an activity diagram on how g</w:t>
      </w:r>
      <w:r>
        <w:rPr>
          <w:rFonts w:ascii="Arial" w:hAnsi="Arial" w:cs="Arial"/>
          <w:b/>
          <w:sz w:val="20"/>
          <w:szCs w:val="20"/>
        </w:rPr>
        <w:t xml:space="preserve">et an SSH key pair in </w:t>
      </w:r>
      <w:proofErr w:type="spellStart"/>
      <w:r>
        <w:rPr>
          <w:rFonts w:ascii="Arial" w:hAnsi="Arial" w:cs="Arial"/>
          <w:b/>
          <w:sz w:val="20"/>
          <w:szCs w:val="20"/>
        </w:rPr>
        <w:t>GitHub</w:t>
      </w:r>
      <w:proofErr w:type="spellEnd"/>
      <w:r>
        <w:rPr>
          <w:rFonts w:ascii="Arial" w:hAnsi="Arial" w:cs="Arial"/>
          <w:b/>
          <w:sz w:val="20"/>
          <w:szCs w:val="20"/>
        </w:rPr>
        <w:t>. (1</w:t>
      </w:r>
      <w:r w:rsidRPr="001C4D31">
        <w:rPr>
          <w:rFonts w:ascii="Arial" w:hAnsi="Arial" w:cs="Arial"/>
          <w:b/>
          <w:sz w:val="20"/>
          <w:szCs w:val="20"/>
        </w:rPr>
        <w:t>5 points)</w:t>
      </w:r>
    </w:p>
    <w:p w:rsidR="001C4D31" w:rsidRPr="001C4D31" w:rsidRDefault="001C4D31" w:rsidP="001C4D3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B0E78">
        <w:rPr>
          <w:rFonts w:ascii="Arial" w:hAnsi="Arial" w:cs="Arial"/>
          <w:b/>
          <w:sz w:val="20"/>
          <w:szCs w:val="20"/>
        </w:rPr>
        <w:t>BONUS: Construct an activity diagram on how to install Ruby on Rai</w:t>
      </w:r>
      <w:r w:rsidR="007B0E78" w:rsidRPr="007B0E78">
        <w:rPr>
          <w:rFonts w:ascii="Arial" w:hAnsi="Arial" w:cs="Arial"/>
          <w:b/>
          <w:sz w:val="20"/>
          <w:szCs w:val="20"/>
        </w:rPr>
        <w:t xml:space="preserve">ls on your local machine using </w:t>
      </w:r>
      <w:proofErr w:type="spellStart"/>
      <w:r w:rsidR="007B0E78" w:rsidRPr="007B0E78">
        <w:rPr>
          <w:rFonts w:ascii="Arial" w:hAnsi="Arial" w:cs="Arial"/>
          <w:b/>
          <w:sz w:val="20"/>
          <w:szCs w:val="20"/>
        </w:rPr>
        <w:t>RubyInstaller</w:t>
      </w:r>
      <w:proofErr w:type="spellEnd"/>
      <w:r w:rsidRPr="007B0E78">
        <w:rPr>
          <w:rFonts w:ascii="Arial" w:hAnsi="Arial" w:cs="Arial"/>
          <w:b/>
          <w:sz w:val="20"/>
          <w:szCs w:val="20"/>
        </w:rPr>
        <w:t xml:space="preserve"> (if you use a PC) or Locomotive (if you use a Mac)</w:t>
      </w:r>
      <w:r w:rsidR="007B0E78">
        <w:rPr>
          <w:rFonts w:ascii="Arial" w:hAnsi="Arial" w:cs="Arial"/>
          <w:b/>
          <w:sz w:val="20"/>
          <w:szCs w:val="20"/>
        </w:rPr>
        <w:t xml:space="preserve"> (1</w:t>
      </w:r>
      <w:r w:rsidR="00854AA1" w:rsidRPr="007B0E78">
        <w:rPr>
          <w:rFonts w:ascii="Arial" w:hAnsi="Arial" w:cs="Arial"/>
          <w:b/>
          <w:sz w:val="20"/>
          <w:szCs w:val="20"/>
        </w:rPr>
        <w:t>5 points)</w:t>
      </w:r>
    </w:p>
    <w:p w:rsidR="00854AA1" w:rsidRPr="007B0E78" w:rsidRDefault="007B0E78" w:rsidP="007B0E78">
      <w:pPr>
        <w:numPr>
          <w:ilvl w:val="0"/>
          <w:numId w:val="1"/>
        </w:numPr>
        <w:rPr>
          <w:rStyle w:val="apple-style-span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SELECTION TASK</w:t>
      </w:r>
      <w:r w:rsidR="001C4D31" w:rsidRPr="001C4D31">
        <w:rPr>
          <w:rFonts w:ascii="Arial" w:hAnsi="Arial" w:cs="Arial"/>
          <w:b/>
          <w:sz w:val="20"/>
          <w:szCs w:val="20"/>
        </w:rPr>
        <w:t xml:space="preserve">: </w:t>
      </w:r>
      <w:r w:rsidR="00854AA1">
        <w:rPr>
          <w:rFonts w:ascii="Arial" w:hAnsi="Arial" w:cs="Arial"/>
          <w:b/>
          <w:sz w:val="20"/>
          <w:szCs w:val="20"/>
        </w:rPr>
        <w:t>(25 points)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C4D31" w:rsidRPr="007B0E78">
        <w:rPr>
          <w:rStyle w:val="apple-style-span"/>
          <w:rFonts w:ascii="Arial" w:hAnsi="Arial" w:cs="Arial"/>
          <w:b/>
          <w:color w:val="333333"/>
          <w:sz w:val="20"/>
          <w:szCs w:val="20"/>
        </w:rPr>
        <w:t>Thesis number 1 states that "Markets are conversations" - to make this personal you come up with cards, one side says whether it's your market or not and one side says whether there are or there aren't any conversations happening:</w:t>
      </w:r>
    </w:p>
    <w:p w:rsidR="00854AA1" w:rsidRDefault="00854AA1" w:rsidP="00854AA1">
      <w:pPr>
        <w:rPr>
          <w:rFonts w:ascii="Arial" w:hAnsi="Arial" w:cs="Arial"/>
          <w:b/>
          <w:color w:val="333333"/>
          <w:sz w:val="20"/>
          <w:szCs w:val="20"/>
        </w:rPr>
      </w:pPr>
    </w:p>
    <w:p w:rsidR="00854AA1" w:rsidRDefault="00854AA1" w:rsidP="00854A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333333"/>
          <w:sz w:val="20"/>
          <w:szCs w:val="20"/>
        </w:rPr>
        <w:pict>
          <v:rect id="_x0000_s1031" style="position:absolute;margin-left:351pt;margin-top:5.5pt;width:81pt;height:1in;z-index:251659264">
            <v:textbox>
              <w:txbxContent>
                <w:p w:rsidR="00854AA1" w:rsidRPr="00854AA1" w:rsidRDefault="00854AA1">
                  <w:pPr>
                    <w:rPr>
                      <w:sz w:val="20"/>
                      <w:szCs w:val="20"/>
                    </w:rPr>
                  </w:pPr>
                  <w:r w:rsidRPr="00854AA1">
                    <w:rPr>
                      <w:sz w:val="20"/>
                      <w:szCs w:val="20"/>
                    </w:rPr>
                    <w:t>Are</w:t>
                  </w:r>
                </w:p>
                <w:p w:rsidR="00854AA1" w:rsidRPr="00854AA1" w:rsidRDefault="00854AA1">
                  <w:pPr>
                    <w:rPr>
                      <w:sz w:val="20"/>
                      <w:szCs w:val="20"/>
                    </w:rPr>
                  </w:pPr>
                  <w:r w:rsidRPr="00854AA1">
                    <w:rPr>
                      <w:sz w:val="20"/>
                      <w:szCs w:val="20"/>
                    </w:rPr>
                    <w:t>NOT</w:t>
                  </w:r>
                </w:p>
                <w:p w:rsidR="00854AA1" w:rsidRPr="00854AA1" w:rsidRDefault="00854AA1">
                  <w:pPr>
                    <w:rPr>
                      <w:sz w:val="20"/>
                      <w:szCs w:val="20"/>
                    </w:rPr>
                  </w:pPr>
                  <w:r w:rsidRPr="00854AA1">
                    <w:rPr>
                      <w:sz w:val="20"/>
                      <w:szCs w:val="20"/>
                    </w:rPr>
                    <w:t>Your conversations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333333"/>
          <w:sz w:val="20"/>
          <w:szCs w:val="20"/>
        </w:rPr>
        <w:pict>
          <v:rect id="_x0000_s1029" style="position:absolute;margin-left:45pt;margin-top:5.5pt;width:81pt;height:1in;z-index:251657216">
            <v:textbox>
              <w:txbxContent>
                <w:p w:rsidR="00854AA1" w:rsidRDefault="00854AA1">
                  <w:proofErr w:type="gramStart"/>
                  <w:r>
                    <w:t>Your</w:t>
                  </w:r>
                  <w:proofErr w:type="gramEnd"/>
                  <w:r>
                    <w:t xml:space="preserve"> Markets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333333"/>
          <w:sz w:val="20"/>
          <w:szCs w:val="20"/>
        </w:rPr>
        <w:pict>
          <v:rect id="_x0000_s1028" style="position:absolute;margin-left:2in;margin-top:5.5pt;width:81pt;height:1in;z-index:251656192">
            <v:textbox>
              <w:txbxContent>
                <w:p w:rsidR="00854AA1" w:rsidRDefault="00854AA1">
                  <w:r>
                    <w:t>NOT</w:t>
                  </w:r>
                </w:p>
                <w:p w:rsidR="00854AA1" w:rsidRDefault="00854AA1">
                  <w:proofErr w:type="gramStart"/>
                  <w:r>
                    <w:t>Your</w:t>
                  </w:r>
                  <w:proofErr w:type="gramEnd"/>
                  <w:r>
                    <w:br/>
                    <w:t>Markets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333333"/>
          <w:sz w:val="20"/>
          <w:szCs w:val="20"/>
        </w:rPr>
        <w:pict>
          <v:rect id="_x0000_s1030" style="position:absolute;margin-left:252pt;margin-top:5.5pt;width:81pt;height:1in;z-index:251658240">
            <v:textbox>
              <w:txbxContent>
                <w:p w:rsidR="00854AA1" w:rsidRPr="00854AA1" w:rsidRDefault="00854AA1">
                  <w:pPr>
                    <w:rPr>
                      <w:sz w:val="20"/>
                      <w:szCs w:val="20"/>
                    </w:rPr>
                  </w:pPr>
                  <w:r w:rsidRPr="00854AA1">
                    <w:rPr>
                      <w:sz w:val="20"/>
                      <w:szCs w:val="20"/>
                    </w:rPr>
                    <w:t>Are</w:t>
                  </w:r>
                </w:p>
                <w:p w:rsidR="00854AA1" w:rsidRPr="00854AA1" w:rsidRDefault="00854AA1">
                  <w:pPr>
                    <w:rPr>
                      <w:sz w:val="20"/>
                      <w:szCs w:val="20"/>
                    </w:rPr>
                  </w:pPr>
                  <w:r w:rsidRPr="00854AA1">
                    <w:rPr>
                      <w:sz w:val="20"/>
                      <w:szCs w:val="20"/>
                    </w:rPr>
                    <w:t>YOUR</w:t>
                  </w:r>
                </w:p>
                <w:p w:rsidR="00854AA1" w:rsidRPr="00854AA1" w:rsidRDefault="00854AA1">
                  <w:pPr>
                    <w:rPr>
                      <w:sz w:val="20"/>
                      <w:szCs w:val="20"/>
                    </w:rPr>
                  </w:pPr>
                  <w:r w:rsidRPr="00854AA1">
                    <w:rPr>
                      <w:sz w:val="20"/>
                      <w:szCs w:val="20"/>
                    </w:rPr>
                    <w:t>Conversations</w:t>
                  </w:r>
                </w:p>
                <w:p w:rsidR="00854AA1" w:rsidRDefault="00854AA1"/>
              </w:txbxContent>
            </v:textbox>
          </v:rect>
        </w:pict>
      </w:r>
      <w:r w:rsidR="001C4D31" w:rsidRPr="001C4D31">
        <w:rPr>
          <w:rFonts w:ascii="Arial" w:hAnsi="Arial" w:cs="Arial"/>
          <w:b/>
          <w:color w:val="333333"/>
          <w:sz w:val="20"/>
          <w:szCs w:val="20"/>
        </w:rPr>
        <w:br/>
      </w:r>
    </w:p>
    <w:p w:rsidR="00854AA1" w:rsidRDefault="00854AA1" w:rsidP="00854AA1">
      <w:pPr>
        <w:ind w:left="720"/>
        <w:rPr>
          <w:rStyle w:val="apple-style-span"/>
          <w:rFonts w:ascii="Arial" w:hAnsi="Arial" w:cs="Arial"/>
          <w:b/>
          <w:color w:val="333333"/>
          <w:sz w:val="20"/>
          <w:szCs w:val="20"/>
        </w:rPr>
      </w:pPr>
    </w:p>
    <w:p w:rsidR="00854AA1" w:rsidRDefault="00854AA1" w:rsidP="00854AA1">
      <w:pPr>
        <w:ind w:left="720"/>
        <w:rPr>
          <w:rStyle w:val="apple-style-span"/>
          <w:rFonts w:ascii="Arial" w:hAnsi="Arial" w:cs="Arial"/>
          <w:b/>
          <w:color w:val="333333"/>
          <w:sz w:val="20"/>
          <w:szCs w:val="20"/>
        </w:rPr>
      </w:pPr>
    </w:p>
    <w:p w:rsidR="00854AA1" w:rsidRDefault="00854AA1" w:rsidP="00854AA1">
      <w:pPr>
        <w:ind w:left="720"/>
        <w:rPr>
          <w:rStyle w:val="apple-style-span"/>
          <w:rFonts w:ascii="Arial" w:hAnsi="Arial" w:cs="Arial"/>
          <w:b/>
          <w:color w:val="333333"/>
          <w:sz w:val="20"/>
          <w:szCs w:val="20"/>
        </w:rPr>
      </w:pPr>
    </w:p>
    <w:p w:rsidR="00854AA1" w:rsidRDefault="00854AA1" w:rsidP="00854AA1">
      <w:pPr>
        <w:ind w:left="720"/>
        <w:rPr>
          <w:rStyle w:val="apple-style-span"/>
          <w:rFonts w:ascii="Arial" w:hAnsi="Arial" w:cs="Arial"/>
          <w:b/>
          <w:color w:val="333333"/>
          <w:sz w:val="20"/>
          <w:szCs w:val="20"/>
        </w:rPr>
      </w:pPr>
    </w:p>
    <w:p w:rsidR="00854AA1" w:rsidRDefault="00854AA1" w:rsidP="00854AA1">
      <w:pPr>
        <w:ind w:left="720"/>
        <w:rPr>
          <w:rStyle w:val="apple-style-span"/>
          <w:rFonts w:ascii="Arial" w:hAnsi="Arial" w:cs="Arial"/>
          <w:b/>
          <w:color w:val="333333"/>
          <w:sz w:val="20"/>
          <w:szCs w:val="20"/>
        </w:rPr>
      </w:pPr>
    </w:p>
    <w:p w:rsidR="00854AA1" w:rsidRDefault="00854AA1" w:rsidP="00854AA1">
      <w:pPr>
        <w:ind w:left="720"/>
        <w:rPr>
          <w:rStyle w:val="apple-style-span"/>
          <w:rFonts w:ascii="Arial" w:hAnsi="Arial" w:cs="Arial"/>
          <w:b/>
          <w:color w:val="333333"/>
          <w:sz w:val="20"/>
          <w:szCs w:val="20"/>
        </w:rPr>
      </w:pPr>
      <w:r>
        <w:rPr>
          <w:rStyle w:val="apple-style-span"/>
          <w:rFonts w:ascii="Arial" w:hAnsi="Arial" w:cs="Arial"/>
          <w:b/>
          <w:color w:val="333333"/>
          <w:sz w:val="20"/>
          <w:szCs w:val="20"/>
        </w:rPr>
        <w:t xml:space="preserve">                (</w:t>
      </w:r>
      <w:proofErr w:type="spellStart"/>
      <w:r>
        <w:rPr>
          <w:rStyle w:val="apple-style-span"/>
          <w:rFonts w:ascii="Arial" w:hAnsi="Arial" w:cs="Arial"/>
          <w:b/>
          <w:color w:val="333333"/>
          <w:sz w:val="20"/>
          <w:szCs w:val="20"/>
        </w:rPr>
        <w:t>i</w:t>
      </w:r>
      <w:proofErr w:type="spellEnd"/>
      <w:r>
        <w:rPr>
          <w:rStyle w:val="apple-style-span"/>
          <w:rFonts w:ascii="Arial" w:hAnsi="Arial" w:cs="Arial"/>
          <w:b/>
          <w:color w:val="333333"/>
          <w:sz w:val="20"/>
          <w:szCs w:val="20"/>
        </w:rPr>
        <w:t>)                               (</w:t>
      </w:r>
      <w:proofErr w:type="gramStart"/>
      <w:r>
        <w:rPr>
          <w:rStyle w:val="apple-style-span"/>
          <w:rFonts w:ascii="Arial" w:hAnsi="Arial" w:cs="Arial"/>
          <w:b/>
          <w:color w:val="333333"/>
          <w:sz w:val="20"/>
          <w:szCs w:val="20"/>
        </w:rPr>
        <w:t>ii</w:t>
      </w:r>
      <w:proofErr w:type="gramEnd"/>
      <w:r>
        <w:rPr>
          <w:rStyle w:val="apple-style-span"/>
          <w:rFonts w:ascii="Arial" w:hAnsi="Arial" w:cs="Arial"/>
          <w:b/>
          <w:color w:val="333333"/>
          <w:sz w:val="20"/>
          <w:szCs w:val="20"/>
        </w:rPr>
        <w:t>)                                  (iii)                             (iv)</w:t>
      </w:r>
    </w:p>
    <w:p w:rsidR="001C4D31" w:rsidRDefault="001C4D31" w:rsidP="00854AA1">
      <w:pPr>
        <w:ind w:left="720"/>
        <w:rPr>
          <w:rStyle w:val="textexposedshow"/>
          <w:rFonts w:ascii="Arial" w:hAnsi="Arial" w:cs="Arial"/>
          <w:b/>
          <w:color w:val="333333"/>
          <w:sz w:val="20"/>
          <w:szCs w:val="20"/>
        </w:rPr>
      </w:pP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="00854AA1">
        <w:rPr>
          <w:rStyle w:val="textexposedshow"/>
          <w:rFonts w:ascii="Arial" w:hAnsi="Arial" w:cs="Arial"/>
          <w:b/>
          <w:color w:val="333333"/>
          <w:sz w:val="20"/>
          <w:szCs w:val="20"/>
        </w:rPr>
        <w:t>I</w:t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n order to disprove</w:t>
      </w:r>
      <w:r w:rsidR="007B0E78">
        <w:rPr>
          <w:rStyle w:val="textexposedshow"/>
          <w:rFonts w:ascii="Arial" w:hAnsi="Arial" w:cs="Arial"/>
          <w:b/>
          <w:color w:val="333333"/>
          <w:sz w:val="20"/>
          <w:szCs w:val="20"/>
        </w:rPr>
        <w:t>/falsify</w:t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 thesis 1, what are the minimum cards that you need to overturn?</w:t>
      </w:r>
      <w:r w:rsidR="00854AA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 (Chose one letter only and explain why you chose that letter</w:t>
      </w:r>
      <w:proofErr w:type="gramStart"/>
      <w:r w:rsidR="00854AA1">
        <w:rPr>
          <w:rStyle w:val="textexposedshow"/>
          <w:rFonts w:ascii="Arial" w:hAnsi="Arial" w:cs="Arial"/>
          <w:b/>
          <w:color w:val="333333"/>
          <w:sz w:val="20"/>
          <w:szCs w:val="20"/>
        </w:rPr>
        <w:t>)</w:t>
      </w:r>
      <w:proofErr w:type="gramEnd"/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a. </w:t>
      </w:r>
      <w:proofErr w:type="spellStart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i</w:t>
      </w:r>
      <w:proofErr w:type="spellEnd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b. ii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c. iii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d. iv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e. </w:t>
      </w:r>
      <w:proofErr w:type="spellStart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i</w:t>
      </w:r>
      <w:proofErr w:type="spellEnd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 and ii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f. </w:t>
      </w:r>
      <w:proofErr w:type="spellStart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i</w:t>
      </w:r>
      <w:proofErr w:type="spellEnd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 and iii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proofErr w:type="spellStart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g.i</w:t>
      </w:r>
      <w:proofErr w:type="spellEnd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 and iv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h. ii and iii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proofErr w:type="spellStart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i</w:t>
      </w:r>
      <w:proofErr w:type="spellEnd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. ii and iv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j. iii and iv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k. </w:t>
      </w:r>
      <w:proofErr w:type="spellStart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i</w:t>
      </w:r>
      <w:proofErr w:type="spellEnd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, ii and iii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l. </w:t>
      </w:r>
      <w:proofErr w:type="spellStart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i</w:t>
      </w:r>
      <w:proofErr w:type="spellEnd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, ii and iv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m. ii, iii and iv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 xml:space="preserve">n. </w:t>
      </w:r>
      <w:proofErr w:type="spellStart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i</w:t>
      </w:r>
      <w:proofErr w:type="spellEnd"/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, iii and iv only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o. overturn all of the cards</w:t>
      </w:r>
      <w:r w:rsidRPr="001C4D31">
        <w:rPr>
          <w:rFonts w:ascii="Arial" w:hAnsi="Arial" w:cs="Arial"/>
          <w:b/>
          <w:color w:val="333333"/>
          <w:sz w:val="20"/>
          <w:szCs w:val="20"/>
        </w:rPr>
        <w:br/>
      </w:r>
      <w:r w:rsidRPr="001C4D31">
        <w:rPr>
          <w:rStyle w:val="textexposedshow"/>
          <w:rFonts w:ascii="Arial" w:hAnsi="Arial" w:cs="Arial"/>
          <w:b/>
          <w:color w:val="333333"/>
          <w:sz w:val="20"/>
          <w:szCs w:val="20"/>
        </w:rPr>
        <w:t>p. overturn NONE of the cards</w:t>
      </w:r>
    </w:p>
    <w:p w:rsidR="00854AA1" w:rsidRDefault="00854AA1" w:rsidP="00854AA1">
      <w:pPr>
        <w:ind w:left="720"/>
        <w:rPr>
          <w:rStyle w:val="textexposedshow"/>
          <w:rFonts w:ascii="Arial" w:hAnsi="Arial" w:cs="Arial"/>
          <w:b/>
          <w:color w:val="333333"/>
          <w:sz w:val="20"/>
          <w:szCs w:val="20"/>
        </w:rPr>
      </w:pPr>
    </w:p>
    <w:p w:rsidR="00854AA1" w:rsidRDefault="00854AA1" w:rsidP="00854AA1">
      <w:pPr>
        <w:ind w:left="720"/>
        <w:rPr>
          <w:rStyle w:val="textexposedshow"/>
          <w:rFonts w:ascii="Arial" w:hAnsi="Arial" w:cs="Arial"/>
          <w:b/>
          <w:color w:val="333333"/>
          <w:sz w:val="20"/>
          <w:szCs w:val="20"/>
        </w:rPr>
      </w:pPr>
    </w:p>
    <w:p w:rsidR="00854AA1" w:rsidRDefault="00854AA1" w:rsidP="00854AA1">
      <w:pPr>
        <w:numPr>
          <w:ilvl w:val="0"/>
          <w:numId w:val="1"/>
        </w:numPr>
        <w:rPr>
          <w:rStyle w:val="textexposedshow"/>
          <w:rFonts w:ascii="Arial" w:hAnsi="Arial" w:cs="Arial"/>
          <w:b/>
          <w:color w:val="333333"/>
          <w:sz w:val="20"/>
          <w:szCs w:val="20"/>
        </w:rPr>
      </w:pPr>
      <w:r>
        <w:rPr>
          <w:rStyle w:val="textexposedshow"/>
          <w:rFonts w:ascii="Arial" w:hAnsi="Arial" w:cs="Arial"/>
          <w:b/>
          <w:color w:val="333333"/>
          <w:sz w:val="20"/>
          <w:szCs w:val="20"/>
        </w:rPr>
        <w:t>Write five suggestions to improve the VER</w:t>
      </w:r>
      <w:r w:rsidR="007B0E78">
        <w:rPr>
          <w:rStyle w:val="textexposedshow"/>
          <w:rFonts w:ascii="Arial" w:hAnsi="Arial" w:cs="Arial"/>
          <w:b/>
          <w:color w:val="333333"/>
          <w:sz w:val="20"/>
          <w:szCs w:val="20"/>
        </w:rPr>
        <w:t>TSOL class. (</w:t>
      </w:r>
      <w:r>
        <w:rPr>
          <w:rStyle w:val="textexposedshow"/>
          <w:rFonts w:ascii="Arial" w:hAnsi="Arial" w:cs="Arial"/>
          <w:b/>
          <w:color w:val="333333"/>
          <w:sz w:val="20"/>
          <w:szCs w:val="20"/>
        </w:rPr>
        <w:t>5 points</w:t>
      </w:r>
      <w:r w:rsidR="007B0E78">
        <w:rPr>
          <w:rStyle w:val="textexposedshow"/>
          <w:rFonts w:ascii="Arial" w:hAnsi="Arial" w:cs="Arial"/>
          <w:b/>
          <w:color w:val="333333"/>
          <w:sz w:val="20"/>
          <w:szCs w:val="20"/>
        </w:rPr>
        <w:t>, 1 point per suggestion</w:t>
      </w:r>
      <w:r>
        <w:rPr>
          <w:rStyle w:val="textexposedshow"/>
          <w:rFonts w:ascii="Arial" w:hAnsi="Arial" w:cs="Arial"/>
          <w:b/>
          <w:color w:val="333333"/>
          <w:sz w:val="20"/>
          <w:szCs w:val="20"/>
        </w:rPr>
        <w:t>)</w:t>
      </w:r>
    </w:p>
    <w:p w:rsidR="00854AA1" w:rsidRPr="001C4D31" w:rsidRDefault="00854AA1" w:rsidP="007B0E78">
      <w:pPr>
        <w:rPr>
          <w:rFonts w:ascii="Arial" w:hAnsi="Arial" w:cs="Arial"/>
          <w:b/>
          <w:sz w:val="20"/>
          <w:szCs w:val="20"/>
        </w:rPr>
      </w:pPr>
    </w:p>
    <w:sectPr w:rsidR="00854AA1" w:rsidRPr="001C4D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7265"/>
    <w:multiLevelType w:val="hybridMultilevel"/>
    <w:tmpl w:val="300A8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C4D31"/>
    <w:rsid w:val="00053498"/>
    <w:rsid w:val="001C4D31"/>
    <w:rsid w:val="002637AD"/>
    <w:rsid w:val="007B0E78"/>
    <w:rsid w:val="0085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1C4D31"/>
  </w:style>
  <w:style w:type="character" w:customStyle="1" w:styleId="textexposedshow">
    <w:name w:val="text_exposed_show"/>
    <w:basedOn w:val="DefaultParagraphFont"/>
    <w:rsid w:val="001C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VERTSOL </vt:lpstr>
    </vt:vector>
  </TitlesOfParts>
  <Company>office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VERTSOL </dc:title>
  <dc:subject/>
  <dc:creator>pajop</dc:creator>
  <cp:keywords/>
  <dc:description/>
  <cp:lastModifiedBy>Dos Internetworkx Boni</cp:lastModifiedBy>
  <cp:revision>2</cp:revision>
  <dcterms:created xsi:type="dcterms:W3CDTF">2010-11-04T04:52:00Z</dcterms:created>
  <dcterms:modified xsi:type="dcterms:W3CDTF">2010-11-04T04:52:00Z</dcterms:modified>
</cp:coreProperties>
</file>